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tLeast"/>
        <w:jc w:val="center"/>
        <w:rPr>
          <w:rFonts w:ascii="仿宋_GB2312" w:hAnsi="仿宋_GB2312" w:eastAsia="仿宋_GB2312" w:cs="仿宋_GB2312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校园安全驾驶、骑行承诺书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为保证自身与他人的人身财产安全，维护校园正常交通秩序，本人自愿承诺并遵守、认真履行以下条款。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一、认真学习并自觉遵守《中华人民共和国道路交通安全法》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及相关《实施细则》,严格执行当地交管部门及学校车辆安全相关管理规章制度。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驾驶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违法、违规改装、超标电动车自行车；保持所驾电动自行车运行状态完好，精心维护，安全驾驶，杜绝交通事故的发生。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三、凭学校发放的车辆通行标牌进出校园或在校园内骑行，不涂改、挪用、伪造、重领或冒领标牌。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四、按学校规定将车辆有序停放在指定位置，服从学校安保人员的指挥，不在校园内随意停放。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五、在校内按限速20公里/小时行驶，不违规载人，不拖带车辆行驶。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六、在校园停车不开启车辆警报器，不让警报器无故报警打扰他人正常的工作、学习和生活。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</w:rPr>
        <w:t>在集中充电装置处充电，不在室内或私拉电线充电。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八、未经允许，不从事经营性客运或者有偿配送餐食、货运活动。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九、学生毕业离校、教职工离职后由保卫处统一注销通行证、禁止违规转让、租借电动自行车给其他人员。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十、因本人违反道路交通法规及上述规定而造成交通事故，自愿接受交通管理部门及学校相关处罚并承担相应责任。</w:t>
      </w:r>
    </w:p>
    <w:p>
      <w:pPr>
        <w:spacing w:line="4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已详细阅读《四川轻化工大学电动自行车管理办法（试行）》、《四川轻化工大学校园车辆管理及违章处理办法（试行）》，并郑重承诺:严格遵守该管理办法，服从学校安保人员的管理，文明驾驶、安全骑行，若有违规、违法行为，本人自愿承担一切后果。</w:t>
      </w:r>
    </w:p>
    <w:p>
      <w:pPr>
        <w:spacing w:line="400" w:lineRule="exact"/>
        <w:ind w:firstLine="2240" w:firstLineChars="7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承诺人（部门、学院/专业/班级）：</w:t>
      </w:r>
    </w:p>
    <w:p>
      <w:pPr>
        <w:spacing w:line="40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pPr>
        <w:spacing w:line="400" w:lineRule="exact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承诺时间：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2ZGY2MDM0N2EwNTJjOTRjZDY3OWNmODUzODViNGIifQ=="/>
  </w:docVars>
  <w:rsids>
    <w:rsidRoot w:val="5FB92384"/>
    <w:rsid w:val="419B78DF"/>
    <w:rsid w:val="5FB9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2024-05-10T08:18:00Z</dcterms:created>
  <dc:creator>保卫处</dc:creator>
  <cp:lastModifiedBy>范靖怡</cp:lastModifiedBy>
  <dcterms:modified xsi:type="dcterms:W3CDTF">2024-05-10T09:24:35Z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47B66677850846C2A9B5EF2FFA8D8B23_11</vt:lpwstr>
  </property>
</Properties>
</file>